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284" w:rsidRDefault="005412AD">
      <w:pPr>
        <w:pStyle w:val="Titel"/>
        <w:spacing w:before="0" w:after="600"/>
      </w:pPr>
      <w:r>
        <w:t>Press Release</w:t>
      </w:r>
    </w:p>
    <w:p w:rsidR="00440284" w:rsidRDefault="005412AD">
      <w:pPr>
        <w:pStyle w:val="berschrift1"/>
      </w:pPr>
      <w:r>
        <w:t>Huston Patterson Delivers Quality and Service With New Koenig &amp; Bauer Rapida 164 Eight-Color Press  </w:t>
      </w:r>
    </w:p>
    <w:p w:rsidR="00440284" w:rsidRDefault="005412AD">
      <w:pPr>
        <w:pStyle w:val="Untertitel"/>
      </w:pPr>
      <w:r>
        <w:t>Customer-centric package printer boosts production and speed by 15% with its fifth new high-speed automated Koenig &amp; Bauer press</w:t>
      </w:r>
    </w:p>
    <w:p w:rsidR="00440284" w:rsidRDefault="00440284">
      <w:pPr>
        <w:pBdr>
          <w:top w:val="nil"/>
          <w:left w:val="nil"/>
          <w:bottom w:val="nil"/>
          <w:right w:val="nil"/>
          <w:between w:val="nil"/>
        </w:pBdr>
        <w:ind w:left="340" w:hanging="340"/>
        <w:rPr>
          <w:color w:val="000000"/>
        </w:rPr>
      </w:pPr>
    </w:p>
    <w:p w:rsidR="00440284" w:rsidRDefault="005412AD" w:rsidP="00CA37D8">
      <w:pPr>
        <w:numPr>
          <w:ilvl w:val="0"/>
          <w:numId w:val="1"/>
        </w:numPr>
        <w:pBdr>
          <w:top w:val="nil"/>
          <w:left w:val="nil"/>
          <w:bottom w:val="nil"/>
          <w:right w:val="nil"/>
          <w:between w:val="nil"/>
        </w:pBdr>
        <w:contextualSpacing/>
      </w:pPr>
      <w:r>
        <w:rPr>
          <w:color w:val="000000"/>
        </w:rPr>
        <w:t>“Go-to” press handles the bulk of the firm’s work for an elite list of premium customers</w:t>
      </w:r>
    </w:p>
    <w:p w:rsidR="00440284" w:rsidRDefault="005412AD" w:rsidP="00CA37D8">
      <w:pPr>
        <w:numPr>
          <w:ilvl w:val="0"/>
          <w:numId w:val="1"/>
        </w:numPr>
        <w:pBdr>
          <w:top w:val="nil"/>
          <w:left w:val="nil"/>
          <w:bottom w:val="nil"/>
          <w:right w:val="nil"/>
          <w:between w:val="nil"/>
        </w:pBdr>
        <w:contextualSpacing/>
      </w:pPr>
      <w:r>
        <w:rPr>
          <w:color w:val="000000"/>
        </w:rPr>
        <w:t xml:space="preserve">New Koenig &amp; Bauer press increases packaging productivity with end-to-end solutions </w:t>
      </w:r>
    </w:p>
    <w:p w:rsidR="00440284" w:rsidRDefault="005412AD" w:rsidP="00CA37D8">
      <w:pPr>
        <w:numPr>
          <w:ilvl w:val="0"/>
          <w:numId w:val="1"/>
        </w:numPr>
        <w:pBdr>
          <w:top w:val="nil"/>
          <w:left w:val="nil"/>
          <w:bottom w:val="nil"/>
          <w:right w:val="nil"/>
          <w:between w:val="nil"/>
        </w:pBdr>
        <w:contextualSpacing/>
        <w:rPr>
          <w:rFonts w:ascii="Times" w:eastAsia="Times" w:hAnsi="Times" w:cs="Times"/>
          <w:color w:val="000000"/>
        </w:rPr>
      </w:pPr>
      <w:r>
        <w:rPr>
          <w:color w:val="000000"/>
        </w:rPr>
        <w:t>Eighth printing unit differentiates firm from its competitors and gains additional</w:t>
      </w:r>
      <w:r>
        <w:rPr>
          <w:color w:val="000000"/>
        </w:rPr>
        <w:t xml:space="preserve"> color critical work</w:t>
      </w:r>
    </w:p>
    <w:p w:rsidR="00440284" w:rsidRDefault="00440284">
      <w:pPr>
        <w:pBdr>
          <w:top w:val="nil"/>
          <w:left w:val="nil"/>
          <w:bottom w:val="nil"/>
          <w:right w:val="nil"/>
          <w:between w:val="nil"/>
        </w:pBdr>
        <w:ind w:left="340" w:hanging="340"/>
        <w:rPr>
          <w:rFonts w:ascii="Times" w:eastAsia="Times" w:hAnsi="Times" w:cs="Times"/>
          <w:color w:val="000000"/>
        </w:rPr>
      </w:pPr>
    </w:p>
    <w:p w:rsidR="00440284" w:rsidRDefault="005412AD">
      <w:r>
        <w:t>Dallas, 12.01.2021</w:t>
      </w:r>
      <w:r>
        <w:br/>
        <w:t>When Huston Patterson chose to specifically invest in a new eight-color Koenig &amp; Bauer Rapida 164, its management team, led by Tonya Kowa-Morelli, saw the potential of being of the only printer among its competitor</w:t>
      </w:r>
      <w:r>
        <w:t xml:space="preserve">s with this specific large-format configuration. The Illinois-based packaging printer gave its sales staff the unique advantage to sell jobs designed for a </w:t>
      </w:r>
      <w:r>
        <w:t>64-inch eight-color press with the option of UV or AQ coating. Since the installation at its 110,000</w:t>
      </w:r>
      <w:r>
        <w:t xml:space="preserve"> sq ft Decatur facility, the firm is producing top-notch color critical packaging that can be found up and down the aisles of any retailer such as a local grocery store, pharmacy, Walmart, and Amazon.</w:t>
      </w:r>
    </w:p>
    <w:p w:rsidR="00440284" w:rsidRDefault="005412AD">
      <w:r>
        <w:t xml:space="preserve">Operating 24/7, its new Rapida 64-inch press is in full production along with its Rapida 56-inch six-color press. “These are our go-to presses,” Tonya Kowa-Morelli, Huston Patterson’s president. “But the new Rapida 164 has the speed, automation, and color </w:t>
      </w:r>
      <w:r>
        <w:t>control features that can produce more efficiently for our higher-end color critical work. Our internal tracking system tells us that the new Rapida is giving us 15% faster speeds and has reduced our makeready in half. In particular, Koenig &amp; Bauer’s color</w:t>
      </w:r>
      <w:r>
        <w:t xml:space="preserve"> management system with internal camera allows us to excel at efficiently matching color and producing jobs built with five, six, seven or more PMS colors. We have to meet the demands of our clients and the Koenig &amp; Bauer color management system ensures we</w:t>
      </w:r>
      <w:r>
        <w:t xml:space="preserve"> exceed their expectations.” </w:t>
      </w:r>
    </w:p>
    <w:p w:rsidR="00440284" w:rsidRDefault="005412AD">
      <w:r>
        <w:t xml:space="preserve">Kowa-Morelli is grateful that the firm already had the new press in operation before 2020 hit. As a business owner, she acknowledges that it’s been a challenging year yet she proudly notes that the month of September has been </w:t>
      </w:r>
      <w:r>
        <w:t>the firm’s best ever over the course of its history and sales have been growing during the past three months along with ten new clients, all on board virtually. During the spring when most printers were affected by the pandemic, Huston Patterson saw an inc</w:t>
      </w:r>
      <w:r>
        <w:t xml:space="preserve">rease in its consumable goods and pharmaceutical packaging, specifically the quick production of thousands of much-needed COVID test kits. </w:t>
      </w:r>
    </w:p>
    <w:p w:rsidR="00440284" w:rsidRDefault="005412AD">
      <w:r>
        <w:t>“The start-up of this new Koenig &amp; Bauer press was our most exciting,” she says. “We’ve had four previous Rapida pre</w:t>
      </w:r>
      <w:r>
        <w:t xml:space="preserve">ss installations but you could just see the massive speed, all of its new </w:t>
      </w:r>
      <w:r>
        <w:lastRenderedPageBreak/>
        <w:t>technology, and computerization. Our new Rapida 164 has certainly surpassed our expectations. We’ve formed a strong alliance with Koenig &amp; Bauer over the years, which has maximized o</w:t>
      </w:r>
      <w:r>
        <w:t>ur firm’s growth over the three generations of our family’s ownership of the business.”</w:t>
      </w:r>
    </w:p>
    <w:p w:rsidR="00440284" w:rsidRDefault="005412AD">
      <w:r>
        <w:t>“We are so proud of the continued close partnership Koenig &amp; Bauer enjoys with the Kowa family and Huston Patterson,” says Steve Korn, director of national and key acco</w:t>
      </w:r>
      <w:r>
        <w:t>unts for Koenig &amp; Bauer. “The new Rapida 164 will provide Huston Patterson with a competitive edge and provide its customers with unrivaled specialty printing and coating options for the foreseeable future."</w:t>
      </w:r>
    </w:p>
    <w:p w:rsidR="00440284" w:rsidRDefault="005412AD">
      <w:r>
        <w:t xml:space="preserve">Interesting website: </w:t>
      </w:r>
      <w:hyperlink r:id="rId8">
        <w:r>
          <w:rPr>
            <w:color w:val="F02D32"/>
          </w:rPr>
          <w:t>www.hustonpatterson.com</w:t>
        </w:r>
      </w:hyperlink>
    </w:p>
    <w:p w:rsidR="00440284" w:rsidRDefault="00440284">
      <w:pPr>
        <w:rPr>
          <w:rFonts w:ascii="Times" w:eastAsia="Times" w:hAnsi="Times" w:cs="Times"/>
        </w:rPr>
      </w:pPr>
    </w:p>
    <w:p w:rsidR="00440284" w:rsidRDefault="005412AD">
      <w:bookmarkStart w:id="0" w:name="_GoBack"/>
      <w:bookmarkEnd w:id="0"/>
      <w:r>
        <w:rPr>
          <w:b/>
        </w:rPr>
        <w:t>Photo 1:</w:t>
      </w:r>
      <w:r>
        <w:br/>
        <w:t>(</w:t>
      </w:r>
      <w:r>
        <w:t>Left to right)  The Huston Patterson team: CEO/Chairman Thomas Kowa; Director of Press Operations Zachary Kowa; VP of Sales and Marketing Joe Morelli; and President Tonya Kowa-Morelli, are please</w:t>
      </w:r>
      <w:r>
        <w:t>d with the high speed, automation, and color control features of their</w:t>
      </w:r>
      <w:r>
        <w:t xml:space="preserve"> new eight-color Koenig &amp; Bauer Rapida 164 press.</w:t>
      </w:r>
    </w:p>
    <w:p w:rsidR="00440284" w:rsidRDefault="00440284"/>
    <w:p w:rsidR="00440284" w:rsidRDefault="005412AD">
      <w:pPr>
        <w:rPr>
          <w:color w:val="F02D32"/>
        </w:rPr>
      </w:pPr>
      <w:r>
        <w:rPr>
          <w:b/>
        </w:rPr>
        <w:t>Press contact</w:t>
      </w:r>
      <w:r>
        <w:br/>
        <w:t>Koenig &amp; Bauer (US/CA)</w:t>
      </w:r>
      <w:r>
        <w:br/>
        <w:t>Eric Frank</w:t>
      </w:r>
      <w:r>
        <w:br/>
        <w:t>T</w:t>
      </w:r>
      <w:r>
        <w:t>: 469.532.8040 or 800.532.7521</w:t>
      </w:r>
      <w:r>
        <w:br/>
        <w:t xml:space="preserve">M </w:t>
      </w:r>
      <w:hyperlink r:id="rId9">
        <w:r>
          <w:rPr>
            <w:color w:val="F02D32"/>
          </w:rPr>
          <w:t>eric.frank@koenig-bauer.com</w:t>
        </w:r>
      </w:hyperlink>
    </w:p>
    <w:p w:rsidR="00440284" w:rsidRDefault="00440284">
      <w:pPr>
        <w:pStyle w:val="berschrift4"/>
      </w:pPr>
    </w:p>
    <w:p w:rsidR="00440284" w:rsidRDefault="005412AD">
      <w:pPr>
        <w:pStyle w:val="berschrift4"/>
      </w:pPr>
      <w:bookmarkStart w:id="1" w:name="_heading=h.gjdgxs" w:colFirst="0" w:colLast="0"/>
      <w:bookmarkEnd w:id="1"/>
      <w:r>
        <w:t>About Koenig &amp; Bauer</w:t>
      </w:r>
    </w:p>
    <w:p w:rsidR="00440284" w:rsidRDefault="005412AD">
      <w:r>
        <w:t>Koenig &amp; Bauer (US) is located in Dallas, Texas and a member of the Koenig &amp; Bauer Group, which was established over 200 years ago in Würzburg, Germany. Koenig &amp; Bauer’s claim, “We’re on it.” gets to the h</w:t>
      </w:r>
      <w:r>
        <w:t>eart of Koenig &amp; Bauer’s values and competencies for all target groups. The group's product range is the broadest in the industry; its portfolio includes sheetfed offset presses in all format classes, post press die cutting, folder gluers, inkjet presses a</w:t>
      </w:r>
      <w:r>
        <w:t xml:space="preserve">nd systems, flexographic presses, commercial and newspaper web presses, corrugated presses, special presses for banknotes, securities, metal-decorating, glass and plastic decorating. </w:t>
      </w:r>
    </w:p>
    <w:p w:rsidR="00440284" w:rsidRDefault="005412AD">
      <w:r>
        <w:t xml:space="preserve">Further information can be found at </w:t>
      </w:r>
      <w:hyperlink r:id="rId10">
        <w:r>
          <w:rPr>
            <w:color w:val="F02D32"/>
          </w:rPr>
          <w:t>www.koenig-bauer.com</w:t>
        </w:r>
      </w:hyperlink>
    </w:p>
    <w:p w:rsidR="00440284" w:rsidRDefault="00440284"/>
    <w:sectPr w:rsidR="00440284">
      <w:headerReference w:type="even" r:id="rId11"/>
      <w:headerReference w:type="default" r:id="rId12"/>
      <w:footerReference w:type="even" r:id="rId13"/>
      <w:footerReference w:type="default" r:id="rId14"/>
      <w:headerReference w:type="first" r:id="rId15"/>
      <w:footerReference w:type="first" r:id="rId16"/>
      <w:pgSz w:w="11906" w:h="16838"/>
      <w:pgMar w:top="2381" w:right="1418" w:bottom="1361" w:left="1418" w:header="2041"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2AD" w:rsidRDefault="005412AD">
      <w:pPr>
        <w:spacing w:line="240" w:lineRule="auto"/>
      </w:pPr>
      <w:r>
        <w:separator/>
      </w:r>
    </w:p>
  </w:endnote>
  <w:endnote w:type="continuationSeparator" w:id="0">
    <w:p w:rsidR="005412AD" w:rsidRDefault="005412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284" w:rsidRDefault="00440284">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284" w:rsidRDefault="005412AD">
    <w:pPr>
      <w:pBdr>
        <w:top w:val="nil"/>
        <w:left w:val="nil"/>
        <w:bottom w:val="nil"/>
        <w:right w:val="nil"/>
        <w:between w:val="nil"/>
      </w:pBdr>
      <w:tabs>
        <w:tab w:val="center" w:pos="4536"/>
        <w:tab w:val="right" w:pos="9072"/>
      </w:tabs>
      <w:jc w:val="right"/>
      <w:rPr>
        <w:color w:val="000000"/>
        <w:sz w:val="14"/>
        <w:szCs w:val="14"/>
      </w:rPr>
    </w:pPr>
    <w:r>
      <w:rPr>
        <w:color w:val="000000"/>
        <w:sz w:val="14"/>
        <w:szCs w:val="14"/>
      </w:rPr>
      <w:t xml:space="preserve">   </w:t>
    </w:r>
    <w:r>
      <w:rPr>
        <w:sz w:val="14"/>
        <w:szCs w:val="14"/>
      </w:rPr>
      <w:t>Huston Patterson Delivers Quality and Service With New Koenig &amp; Bauer Rapida 164 Eight-Color Press</w:t>
    </w:r>
    <w:r>
      <w:rPr>
        <w:color w:val="000000"/>
        <w:sz w:val="14"/>
        <w:szCs w:val="14"/>
      </w:rPr>
      <w:t xml:space="preserve">  | </w:t>
    </w:r>
    <w:r>
      <w:rPr>
        <w:color w:val="000000"/>
        <w:sz w:val="14"/>
        <w:szCs w:val="14"/>
      </w:rPr>
      <w:fldChar w:fldCharType="begin"/>
    </w:r>
    <w:r>
      <w:rPr>
        <w:color w:val="000000"/>
        <w:sz w:val="14"/>
        <w:szCs w:val="14"/>
      </w:rPr>
      <w:instrText>PAGE</w:instrText>
    </w:r>
    <w:r w:rsidR="00CA37D8">
      <w:rPr>
        <w:color w:val="000000"/>
        <w:sz w:val="14"/>
        <w:szCs w:val="14"/>
      </w:rPr>
      <w:fldChar w:fldCharType="separate"/>
    </w:r>
    <w:r w:rsidR="00CA37D8">
      <w:rPr>
        <w:noProof/>
        <w:color w:val="000000"/>
        <w:sz w:val="14"/>
        <w:szCs w:val="14"/>
      </w:rPr>
      <w:t>1</w:t>
    </w:r>
    <w:r>
      <w:rPr>
        <w:color w:val="00000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284" w:rsidRDefault="005412AD">
    <w:pPr>
      <w:pBdr>
        <w:top w:val="nil"/>
        <w:left w:val="nil"/>
        <w:bottom w:val="nil"/>
        <w:right w:val="nil"/>
        <w:between w:val="nil"/>
      </w:pBdr>
      <w:tabs>
        <w:tab w:val="center" w:pos="4536"/>
        <w:tab w:val="right" w:pos="9072"/>
      </w:tabs>
      <w:jc w:val="right"/>
      <w:rPr>
        <w:color w:val="000000"/>
        <w:sz w:val="14"/>
        <w:szCs w:val="14"/>
      </w:rPr>
    </w:pPr>
    <w:r>
      <w:rPr>
        <w:color w:val="000000"/>
        <w:sz w:val="14"/>
        <w:szCs w:val="14"/>
      </w:rPr>
      <w:t xml:space="preserve">      | </w:t>
    </w:r>
    <w:r>
      <w:rPr>
        <w:color w:val="000000"/>
        <w:sz w:val="14"/>
        <w:szCs w:val="14"/>
      </w:rPr>
      <w:fldChar w:fldCharType="begin"/>
    </w:r>
    <w:r>
      <w:rPr>
        <w:color w:val="000000"/>
        <w:sz w:val="14"/>
        <w:szCs w:val="14"/>
      </w:rPr>
      <w:instrText>PAGE</w:instrText>
    </w:r>
    <w:r>
      <w:rPr>
        <w:color w:val="00000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2AD" w:rsidRDefault="005412AD">
      <w:pPr>
        <w:spacing w:line="240" w:lineRule="auto"/>
      </w:pPr>
      <w:r>
        <w:separator/>
      </w:r>
    </w:p>
  </w:footnote>
  <w:footnote w:type="continuationSeparator" w:id="0">
    <w:p w:rsidR="005412AD" w:rsidRDefault="005412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284" w:rsidRDefault="00440284">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284" w:rsidRDefault="005412AD">
    <w:pPr>
      <w:pBdr>
        <w:top w:val="nil"/>
        <w:left w:val="nil"/>
        <w:bottom w:val="nil"/>
        <w:right w:val="nil"/>
        <w:between w:val="nil"/>
      </w:pBdr>
      <w:tabs>
        <w:tab w:val="center" w:pos="4536"/>
        <w:tab w:val="right" w:pos="9072"/>
      </w:tabs>
      <w:spacing w:line="240" w:lineRule="auto"/>
      <w:rPr>
        <w:color w:val="000000"/>
        <w:sz w:val="15"/>
        <w:szCs w:val="15"/>
      </w:rPr>
    </w:pPr>
    <w:r>
      <w:rPr>
        <w:noProof/>
        <w:color w:val="000000"/>
        <w:sz w:val="15"/>
        <w:szCs w:val="15"/>
        <w:lang w:val="de-DE"/>
      </w:rPr>
      <w:drawing>
        <wp:anchor distT="0" distB="0" distL="114300" distR="114300" simplePos="0" relativeHeight="251658240" behindDoc="0" locked="0" layoutInCell="1" hidden="0" allowOverlap="1">
          <wp:simplePos x="0" y="0"/>
          <wp:positionH relativeFrom="page">
            <wp:align>center</wp:align>
          </wp:positionH>
          <wp:positionV relativeFrom="page">
            <wp:posOffset>648335</wp:posOffset>
          </wp:positionV>
          <wp:extent cx="2523600" cy="21600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284" w:rsidRDefault="005412AD">
    <w:pPr>
      <w:pBdr>
        <w:top w:val="nil"/>
        <w:left w:val="nil"/>
        <w:bottom w:val="nil"/>
        <w:right w:val="nil"/>
        <w:between w:val="nil"/>
      </w:pBdr>
      <w:tabs>
        <w:tab w:val="center" w:pos="4536"/>
        <w:tab w:val="right" w:pos="9072"/>
      </w:tabs>
      <w:spacing w:line="240" w:lineRule="auto"/>
      <w:rPr>
        <w:color w:val="000000"/>
        <w:sz w:val="15"/>
        <w:szCs w:val="15"/>
      </w:rPr>
    </w:pPr>
    <w:r>
      <w:rPr>
        <w:noProof/>
        <w:color w:val="000000"/>
        <w:sz w:val="15"/>
        <w:szCs w:val="15"/>
        <w:lang w:val="de-DE"/>
      </w:rPr>
      <w:drawing>
        <wp:anchor distT="0" distB="0" distL="114300" distR="114300" simplePos="0" relativeHeight="251659264" behindDoc="0" locked="0" layoutInCell="1" hidden="0" allowOverlap="1">
          <wp:simplePos x="0" y="0"/>
          <wp:positionH relativeFrom="page">
            <wp:align>center</wp:align>
          </wp:positionH>
          <wp:positionV relativeFrom="page">
            <wp:posOffset>648531</wp:posOffset>
          </wp:positionV>
          <wp:extent cx="2524721" cy="21600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24721" cy="2160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602F6"/>
    <w:multiLevelType w:val="multilevel"/>
    <w:tmpl w:val="76BCA5C4"/>
    <w:lvl w:ilvl="0">
      <w:start w:val="1"/>
      <w:numFmt w:val="decimal"/>
      <w:pStyle w:val="Nummerierung"/>
      <w:lvlText w:val="%1."/>
      <w:lvlJc w:val="left"/>
      <w:pPr>
        <w:tabs>
          <w:tab w:val="num" w:pos="720"/>
        </w:tabs>
        <w:ind w:left="720" w:hanging="720"/>
      </w:pPr>
    </w:lvl>
    <w:lvl w:ilvl="1">
      <w:start w:val="1"/>
      <w:numFmt w:val="decimal"/>
      <w:pStyle w:val="Nummerierungberschrift2"/>
      <w:lvlText w:val="%2."/>
      <w:lvlJc w:val="left"/>
      <w:pPr>
        <w:tabs>
          <w:tab w:val="num" w:pos="1440"/>
        </w:tabs>
        <w:ind w:left="1440" w:hanging="720"/>
      </w:pPr>
    </w:lvl>
    <w:lvl w:ilvl="2">
      <w:start w:val="1"/>
      <w:numFmt w:val="decimal"/>
      <w:pStyle w:val="Nummerierungberschrift3"/>
      <w:lvlText w:val="%3."/>
      <w:lvlJc w:val="left"/>
      <w:pPr>
        <w:tabs>
          <w:tab w:val="num" w:pos="2160"/>
        </w:tabs>
        <w:ind w:left="2160" w:hanging="720"/>
      </w:pPr>
    </w:lvl>
    <w:lvl w:ilvl="3">
      <w:start w:val="1"/>
      <w:numFmt w:val="decimal"/>
      <w:pStyle w:val="Nummerierungberschrift4"/>
      <w:lvlText w:val="%4."/>
      <w:lvlJc w:val="left"/>
      <w:pPr>
        <w:tabs>
          <w:tab w:val="num" w:pos="2880"/>
        </w:tabs>
        <w:ind w:left="2880" w:hanging="720"/>
      </w:pPr>
    </w:lvl>
    <w:lvl w:ilvl="4">
      <w:start w:val="1"/>
      <w:numFmt w:val="decimal"/>
      <w:pStyle w:val="Nummerierungberschrift5"/>
      <w:lvlText w:val="%5."/>
      <w:lvlJc w:val="left"/>
      <w:pPr>
        <w:tabs>
          <w:tab w:val="num" w:pos="3600"/>
        </w:tabs>
        <w:ind w:left="3600" w:hanging="720"/>
      </w:pPr>
    </w:lvl>
    <w:lvl w:ilvl="5">
      <w:start w:val="1"/>
      <w:numFmt w:val="decimal"/>
      <w:pStyle w:val="Nummerierungberschrift6"/>
      <w:lvlText w:val="%6."/>
      <w:lvlJc w:val="left"/>
      <w:pPr>
        <w:tabs>
          <w:tab w:val="num" w:pos="4320"/>
        </w:tabs>
        <w:ind w:left="4320" w:hanging="720"/>
      </w:pPr>
    </w:lvl>
    <w:lvl w:ilvl="6">
      <w:start w:val="1"/>
      <w:numFmt w:val="decimal"/>
      <w:pStyle w:val="Nummerierungberschrift7"/>
      <w:lvlText w:val="%7."/>
      <w:lvlJc w:val="left"/>
      <w:pPr>
        <w:tabs>
          <w:tab w:val="num" w:pos="5040"/>
        </w:tabs>
        <w:ind w:left="5040" w:hanging="720"/>
      </w:pPr>
    </w:lvl>
    <w:lvl w:ilvl="7">
      <w:start w:val="1"/>
      <w:numFmt w:val="decimal"/>
      <w:pStyle w:val="Nummerierungberschrift8"/>
      <w:lvlText w:val="%8."/>
      <w:lvlJc w:val="left"/>
      <w:pPr>
        <w:tabs>
          <w:tab w:val="num" w:pos="5760"/>
        </w:tabs>
        <w:ind w:left="5760" w:hanging="720"/>
      </w:pPr>
    </w:lvl>
    <w:lvl w:ilvl="8">
      <w:start w:val="1"/>
      <w:numFmt w:val="decimal"/>
      <w:pStyle w:val="Nummerierungberschrift9"/>
      <w:lvlText w:val="%9."/>
      <w:lvlJc w:val="left"/>
      <w:pPr>
        <w:tabs>
          <w:tab w:val="num" w:pos="6480"/>
        </w:tabs>
        <w:ind w:left="6480" w:hanging="720"/>
      </w:pPr>
    </w:lvl>
  </w:abstractNum>
  <w:abstractNum w:abstractNumId="1" w15:restartNumberingAfterBreak="0">
    <w:nsid w:val="190C134D"/>
    <w:multiLevelType w:val="multilevel"/>
    <w:tmpl w:val="411C20A0"/>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284"/>
    <w:rsid w:val="00440284"/>
    <w:rsid w:val="005412AD"/>
    <w:rsid w:val="00CA37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448CA0-A718-4109-871E-D4A461DA5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p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outlineLvl w:val="1"/>
    </w:pPr>
    <w:rPr>
      <w:rFonts w:asciiTheme="majorHAnsi" w:eastAsiaTheme="majorEastAsia" w:hAnsiTheme="majorHAnsi" w:cstheme="majorBidi"/>
      <w:b/>
      <w:bCs/>
      <w:color w:val="002355" w:themeColor="text2"/>
      <w:sz w:val="28"/>
    </w:rPr>
  </w:style>
  <w:style w:type="paragraph" w:styleId="berschrift3">
    <w:name w:val="heading 3"/>
    <w:basedOn w:val="Standard"/>
    <w:next w:val="Standard"/>
    <w:link w:val="berschrift3Zchn"/>
    <w:qFormat/>
    <w:rsid w:val="004B1583"/>
    <w:pPr>
      <w:keepNext/>
      <w:keepLines/>
      <w:spacing w:afterLines="0"/>
      <w:outlineLvl w:val="2"/>
    </w:pPr>
    <w:rPr>
      <w:rFonts w:asciiTheme="majorHAnsi" w:eastAsiaTheme="majorEastAsia" w:hAnsiTheme="majorHAnsi" w:cstheme="majorBidi"/>
      <w:b/>
      <w:color w:val="002355" w:themeColor="text2"/>
    </w:rPr>
  </w:style>
  <w:style w:type="paragraph" w:styleId="berschrift4">
    <w:name w:val="heading 4"/>
    <w:basedOn w:val="Standard"/>
    <w:next w:val="Standard"/>
    <w:link w:val="berschrift4Zchn"/>
    <w:qFormat/>
    <w:rsid w:val="004B1583"/>
    <w:pPr>
      <w:keepNext/>
      <w:keepLines/>
      <w:spacing w:afterLines="0"/>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semiHidden/>
    <w:qFormat/>
    <w:rsid w:val="004B1583"/>
    <w:pPr>
      <w:keepNext/>
      <w:keepLines/>
      <w:spacing w:afterLines="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qFormat/>
    <w:rsid w:val="00E75308"/>
    <w:pPr>
      <w:spacing w:before="840" w:afterLines="25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2"/>
      </w:numPr>
      <w:contextualSpacing/>
    </w:p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pPr>
      <w:spacing w:line="240" w:lineRule="auto"/>
    </w:pPr>
    <w:rPr>
      <w:color w:val="00235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tabs>
        <w:tab w:val="num" w:pos="720"/>
      </w:tabs>
      <w:ind w:left="720" w:hanging="720"/>
    </w:pPr>
  </w:style>
  <w:style w:type="paragraph" w:customStyle="1" w:styleId="Nummerierungberschrift2">
    <w:name w:val="Nummerierung Überschrift 2"/>
    <w:basedOn w:val="berschrift2"/>
    <w:next w:val="Standard"/>
    <w:rsid w:val="004B1583"/>
    <w:pPr>
      <w:numPr>
        <w:ilvl w:val="1"/>
        <w:numId w:val="3"/>
      </w:numPr>
      <w:spacing w:line="283" w:lineRule="auto"/>
    </w:pPr>
  </w:style>
  <w:style w:type="paragraph" w:customStyle="1" w:styleId="Nummerierungberschrift3">
    <w:name w:val="Nummerierung Überschrift 3"/>
    <w:basedOn w:val="berschrift3"/>
    <w:next w:val="Standard"/>
    <w:rsid w:val="00265400"/>
    <w:pPr>
      <w:numPr>
        <w:ilvl w:val="2"/>
        <w:numId w:val="3"/>
      </w:numPr>
    </w:pPr>
  </w:style>
  <w:style w:type="paragraph" w:customStyle="1" w:styleId="Nummerierungberschrift4">
    <w:name w:val="Nummerierung Überschrift 4"/>
    <w:basedOn w:val="berschrift4"/>
    <w:next w:val="Standard"/>
    <w:rsid w:val="00E30EBC"/>
    <w:pPr>
      <w:numPr>
        <w:ilvl w:val="3"/>
        <w:numId w:val="3"/>
      </w:numPr>
    </w:pPr>
  </w:style>
  <w:style w:type="paragraph" w:customStyle="1" w:styleId="Nummerierungberschrift5">
    <w:name w:val="Nummerierung Überschrift 5"/>
    <w:basedOn w:val="berschrift5"/>
    <w:next w:val="Standard"/>
    <w:semiHidden/>
    <w:rsid w:val="007A0146"/>
    <w:pPr>
      <w:numPr>
        <w:ilvl w:val="4"/>
        <w:numId w:val="3"/>
      </w:numPr>
    </w:pPr>
  </w:style>
  <w:style w:type="paragraph" w:customStyle="1" w:styleId="Nummerierungberschrift6">
    <w:name w:val="Nummerierung Überschrift 6"/>
    <w:basedOn w:val="berschrift6"/>
    <w:next w:val="Standard"/>
    <w:semiHidden/>
    <w:rsid w:val="008C5FFE"/>
    <w:pPr>
      <w:numPr>
        <w:ilvl w:val="5"/>
        <w:numId w:val="3"/>
      </w:numPr>
    </w:pPr>
  </w:style>
  <w:style w:type="paragraph" w:customStyle="1" w:styleId="Nummerierungberschrift7">
    <w:name w:val="Nummerierung Überschrift 7"/>
    <w:basedOn w:val="berschrift7"/>
    <w:next w:val="Standard"/>
    <w:semiHidden/>
    <w:rsid w:val="008C5FFE"/>
    <w:pPr>
      <w:numPr>
        <w:ilvl w:val="6"/>
        <w:numId w:val="3"/>
      </w:numPr>
    </w:pPr>
  </w:style>
  <w:style w:type="paragraph" w:customStyle="1" w:styleId="Nummerierungberschrift8">
    <w:name w:val="Nummerierung Überschrift 8"/>
    <w:basedOn w:val="berschrift8"/>
    <w:next w:val="Standard"/>
    <w:semiHidden/>
    <w:rsid w:val="008C5FFE"/>
    <w:pPr>
      <w:numPr>
        <w:ilvl w:val="7"/>
        <w:numId w:val="3"/>
      </w:numPr>
    </w:pPr>
  </w:style>
  <w:style w:type="paragraph" w:customStyle="1" w:styleId="Nummerierungberschrift9">
    <w:name w:val="Nummerierung Überschrift 9"/>
    <w:basedOn w:val="berschrift9"/>
    <w:next w:val="Standard"/>
    <w:semiHidden/>
    <w:rsid w:val="008C5FFE"/>
    <w:pPr>
      <w:numPr>
        <w:ilvl w:val="8"/>
        <w:numId w:val="3"/>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line="288" w:lineRule="auto"/>
    </w:pPr>
  </w:style>
  <w:style w:type="paragraph" w:styleId="Liste">
    <w:name w:val="List"/>
    <w:basedOn w:val="Standard"/>
    <w:semiHidden/>
    <w:qFormat/>
    <w:rsid w:val="008C5FFE"/>
    <w:pPr>
      <w:tabs>
        <w:tab w:val="num" w:pos="720"/>
      </w:tabs>
      <w:spacing w:beforeLines="25" w:afterLines="25" w:line="288" w:lineRule="auto"/>
      <w:ind w:left="720" w:hanging="720"/>
      <w:contextualSpacing/>
    </w:pPr>
  </w:style>
  <w:style w:type="paragraph" w:styleId="Liste2">
    <w:name w:val="List 2"/>
    <w:basedOn w:val="Standard"/>
    <w:semiHidden/>
    <w:rsid w:val="008C5FFE"/>
    <w:pPr>
      <w:tabs>
        <w:tab w:val="num" w:pos="1440"/>
      </w:tabs>
      <w:spacing w:beforeLines="25" w:afterLines="25" w:line="288" w:lineRule="auto"/>
      <w:ind w:left="1440" w:hanging="720"/>
      <w:contextualSpacing/>
    </w:pPr>
  </w:style>
  <w:style w:type="paragraph" w:styleId="Liste3">
    <w:name w:val="List 3"/>
    <w:basedOn w:val="Standard"/>
    <w:semiHidden/>
    <w:rsid w:val="008C5FFE"/>
    <w:pPr>
      <w:tabs>
        <w:tab w:val="num" w:pos="2160"/>
      </w:tabs>
      <w:spacing w:beforeLines="25" w:afterLines="25" w:line="288" w:lineRule="auto"/>
      <w:ind w:left="2160" w:hanging="720"/>
      <w:contextualSpacing/>
    </w:pPr>
  </w:style>
  <w:style w:type="paragraph" w:styleId="Liste4">
    <w:name w:val="List 4"/>
    <w:basedOn w:val="Standard"/>
    <w:semiHidden/>
    <w:rsid w:val="008C5FFE"/>
    <w:pPr>
      <w:tabs>
        <w:tab w:val="num" w:pos="2880"/>
      </w:tabs>
      <w:spacing w:beforeLines="25" w:afterLines="25" w:line="288" w:lineRule="auto"/>
      <w:ind w:left="2880" w:hanging="720"/>
      <w:contextualSpacing/>
    </w:pPr>
  </w:style>
  <w:style w:type="paragraph" w:styleId="Liste5">
    <w:name w:val="List 5"/>
    <w:basedOn w:val="Standard"/>
    <w:semiHidden/>
    <w:rsid w:val="008C5FFE"/>
    <w:pPr>
      <w:spacing w:beforeLines="25" w:afterLines="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uiPriority w:val="22"/>
    <w:qFormat/>
    <w:rsid w:val="008C5FFE"/>
    <w:rPr>
      <w:b/>
      <w:bCs/>
    </w:rPr>
  </w:style>
  <w:style w:type="paragraph" w:styleId="KeinLeerraum">
    <w:name w:val="No Spacing"/>
    <w:link w:val="KeinLeerraumZchn"/>
    <w:semiHidden/>
    <w:qFormat/>
    <w:rsid w:val="008C5FFE"/>
    <w:pPr>
      <w:spacing w:after="0" w:line="240" w:lineRule="auto"/>
    </w:pPr>
    <w:rPr>
      <w:rFonts w:eastAsiaTheme="minorEastAsia"/>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rPr>
  </w:style>
  <w:style w:type="paragraph" w:styleId="Verzeichnis1">
    <w:name w:val="toc 1"/>
    <w:basedOn w:val="Standard"/>
    <w:next w:val="Standard"/>
    <w:unhideWhenUsed/>
    <w:rsid w:val="009E7CEF"/>
    <w:pPr>
      <w:tabs>
        <w:tab w:val="left" w:pos="709"/>
        <w:tab w:val="right" w:pos="9072"/>
      </w:tabs>
      <w:spacing w:beforeLines="100" w:afterLines="50"/>
      <w:ind w:left="709" w:hanging="709"/>
    </w:pPr>
    <w:rPr>
      <w:b/>
      <w:noProof/>
    </w:rPr>
  </w:style>
  <w:style w:type="paragraph" w:styleId="Verzeichnis2">
    <w:name w:val="toc 2"/>
    <w:basedOn w:val="Standard"/>
    <w:next w:val="Standard"/>
    <w:unhideWhenUsed/>
    <w:rsid w:val="009E7CEF"/>
    <w:pPr>
      <w:spacing w:afterLines="25"/>
      <w:ind w:left="709" w:hanging="709"/>
    </w:pPr>
  </w:style>
  <w:style w:type="paragraph" w:styleId="Verzeichnis3">
    <w:name w:val="toc 3"/>
    <w:basedOn w:val="Standard"/>
    <w:next w:val="Standard"/>
    <w:unhideWhenUsed/>
    <w:rsid w:val="009E7CEF"/>
    <w:pPr>
      <w:spacing w:afterLines="25"/>
      <w:ind w:left="709" w:hanging="709"/>
    </w:pPr>
  </w:style>
  <w:style w:type="paragraph" w:styleId="Listenabsatz">
    <w:name w:val="List Paragraph"/>
    <w:basedOn w:val="Standard"/>
    <w:uiPriority w:val="34"/>
    <w:qFormat/>
    <w:rsid w:val="00FB38C5"/>
    <w:pPr>
      <w:ind w:left="720"/>
      <w:contextualSpacing/>
    </w:pPr>
  </w:style>
  <w:style w:type="paragraph" w:customStyle="1" w:styleId="Aufzhlung">
    <w:name w:val="Aufzählung"/>
    <w:basedOn w:val="Listenabsatz"/>
    <w:qFormat/>
    <w:rsid w:val="00B622F0"/>
    <w:pPr>
      <w:tabs>
        <w:tab w:val="num" w:pos="720"/>
      </w:tabs>
      <w:ind w:hanging="720"/>
    </w:pPr>
  </w:style>
  <w:style w:type="paragraph" w:styleId="Verzeichnis4">
    <w:name w:val="toc 4"/>
    <w:basedOn w:val="Standard"/>
    <w:next w:val="Standard"/>
    <w:autoRedefine/>
    <w:semiHidden/>
    <w:unhideWhenUsed/>
    <w:rsid w:val="009E7CEF"/>
    <w:pPr>
      <w:spacing w:afterLines="25"/>
      <w:ind w:left="709" w:hanging="709"/>
    </w:pPr>
  </w:style>
  <w:style w:type="paragraph" w:styleId="Verzeichnis5">
    <w:name w:val="toc 5"/>
    <w:basedOn w:val="Standard"/>
    <w:next w:val="Standard"/>
    <w:autoRedefine/>
    <w:semiHidden/>
    <w:unhideWhenUsed/>
    <w:rsid w:val="009E7CEF"/>
    <w:pPr>
      <w:spacing w:afterLines="25"/>
      <w:ind w:left="709" w:hanging="709"/>
    </w:pPr>
  </w:style>
  <w:style w:type="paragraph" w:styleId="Verzeichnis6">
    <w:name w:val="toc 6"/>
    <w:basedOn w:val="Standard"/>
    <w:next w:val="Standard"/>
    <w:autoRedefine/>
    <w:semiHidden/>
    <w:unhideWhenUsed/>
    <w:rsid w:val="009E7CEF"/>
    <w:pPr>
      <w:spacing w:afterLines="25"/>
      <w:ind w:left="709" w:hanging="709"/>
    </w:pPr>
  </w:style>
  <w:style w:type="paragraph" w:styleId="Verzeichnis7">
    <w:name w:val="toc 7"/>
    <w:basedOn w:val="Standard"/>
    <w:next w:val="Standard"/>
    <w:autoRedefine/>
    <w:semiHidden/>
    <w:unhideWhenUsed/>
    <w:rsid w:val="009E7CEF"/>
    <w:pPr>
      <w:spacing w:afterLines="25"/>
      <w:ind w:left="709" w:hanging="709"/>
    </w:pPr>
  </w:style>
  <w:style w:type="paragraph" w:styleId="Verzeichnis8">
    <w:name w:val="toc 8"/>
    <w:basedOn w:val="Standard"/>
    <w:next w:val="Standard"/>
    <w:autoRedefine/>
    <w:semiHidden/>
    <w:unhideWhenUsed/>
    <w:rsid w:val="009E7CEF"/>
    <w:pPr>
      <w:spacing w:afterLines="25"/>
      <w:ind w:left="709" w:hanging="709"/>
    </w:pPr>
  </w:style>
  <w:style w:type="paragraph" w:styleId="Verzeichnis9">
    <w:name w:val="toc 9"/>
    <w:basedOn w:val="Standard"/>
    <w:next w:val="Standard"/>
    <w:autoRedefine/>
    <w:semiHidden/>
    <w:unhideWhenUsed/>
    <w:rsid w:val="009E7CEF"/>
    <w:pPr>
      <w:spacing w:afterLines="25"/>
      <w:ind w:left="709" w:hanging="709"/>
    </w:pPr>
  </w:style>
  <w:style w:type="paragraph" w:styleId="Textkrper2">
    <w:name w:val="Body Text 2"/>
    <w:basedOn w:val="Standard"/>
    <w:link w:val="Textkrper2Zchn"/>
    <w:rsid w:val="00693D71"/>
    <w:pPr>
      <w:autoSpaceDE w:val="0"/>
      <w:autoSpaceDN w:val="0"/>
      <w:spacing w:afterLines="0" w:line="360" w:lineRule="auto"/>
      <w:ind w:right="2268"/>
    </w:pPr>
    <w:rPr>
      <w:rFonts w:eastAsia="Times New Roman"/>
      <w:i/>
      <w:iCs/>
      <w:sz w:val="22"/>
    </w:rPr>
  </w:style>
  <w:style w:type="character" w:customStyle="1" w:styleId="Textkrper2Zchn">
    <w:name w:val="Textkörper 2 Zchn"/>
    <w:basedOn w:val="Absatz-Standardschriftart"/>
    <w:link w:val="Textkrper2"/>
    <w:rsid w:val="00693D71"/>
    <w:rPr>
      <w:rFonts w:ascii="Arial" w:eastAsia="Times New Roman" w:hAnsi="Arial" w:cs="Arial"/>
      <w:i/>
      <w:iCs/>
      <w:lang w:eastAsia="de-DE"/>
    </w:rPr>
  </w:style>
  <w:style w:type="character" w:styleId="SchwacheHervorhebung">
    <w:name w:val="Subtle Emphasis"/>
    <w:uiPriority w:val="19"/>
    <w:qFormat/>
    <w:rsid w:val="00C8415A"/>
    <w:rPr>
      <w:rFonts w:cs="Times New Roman"/>
      <w:i/>
      <w:iCs/>
      <w:color w:val="auto"/>
    </w:rPr>
  </w:style>
  <w:style w:type="paragraph" w:styleId="StandardWeb">
    <w:name w:val="Normal (Web)"/>
    <w:basedOn w:val="Standard"/>
    <w:uiPriority w:val="99"/>
    <w:rsid w:val="00E8162F"/>
    <w:pPr>
      <w:spacing w:beforeLines="1" w:afterLines="1" w:line="240" w:lineRule="auto"/>
    </w:pPr>
    <w:rPr>
      <w:rFonts w:ascii="Times" w:hAnsi="Time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hustonpatterso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eric.frank@koenig-bauer.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1dEXTymWKtFdnRXUif7MuLNkTQ==">AMUW2mV5YSAmuN+lxVNwZ236L5F/taoRvPv9ev8lU3ZNUJvOB9aISwmOlKeR07YpiX2FhARutUMUoeaFgGISTRqEyNpd6PfXrYpm2HBdeSYD8ETHHucS+sgc2Xo6ca2Ncqqpuv4swpUB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4152</Characters>
  <Application>Microsoft Office Word</Application>
  <DocSecurity>0</DocSecurity>
  <Lines>34</Lines>
  <Paragraphs>9</Paragraphs>
  <ScaleCrop>false</ScaleCrop>
  <Company>Koenig &amp; Bauer AG</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Bausenwein, Linda (ZM)</dc:creator>
  <cp:lastModifiedBy>Bausenwein, Linda (ZM)</cp:lastModifiedBy>
  <cp:revision>2</cp:revision>
  <dcterms:created xsi:type="dcterms:W3CDTF">2020-08-27T20:53:00Z</dcterms:created>
  <dcterms:modified xsi:type="dcterms:W3CDTF">2021-01-12T06:57:00Z</dcterms:modified>
</cp:coreProperties>
</file>